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3C" w:rsidRDefault="0028293C" w:rsidP="0028293C">
      <w:pPr>
        <w:pStyle w:val="a4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3A070D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28293C" w:rsidRPr="003A070D" w:rsidRDefault="0028293C" w:rsidP="0028293C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852" w:type="dxa"/>
        <w:tblLook w:val="04A0" w:firstRow="1" w:lastRow="0" w:firstColumn="1" w:lastColumn="0" w:noHBand="0" w:noVBand="1"/>
      </w:tblPr>
      <w:tblGrid>
        <w:gridCol w:w="3283"/>
        <w:gridCol w:w="3284"/>
        <w:gridCol w:w="3285"/>
      </w:tblGrid>
      <w:tr w:rsidR="0028293C" w:rsidRPr="003A070D" w:rsidTr="00753B85">
        <w:trPr>
          <w:trHeight w:val="403"/>
        </w:trPr>
        <w:tc>
          <w:tcPr>
            <w:tcW w:w="3283" w:type="dxa"/>
            <w:hideMark/>
          </w:tcPr>
          <w:p w:rsidR="0028293C" w:rsidRPr="003A070D" w:rsidRDefault="0028293C" w:rsidP="00753B8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27.02.2020</w:t>
            </w:r>
          </w:p>
        </w:tc>
        <w:tc>
          <w:tcPr>
            <w:tcW w:w="3284" w:type="dxa"/>
            <w:hideMark/>
          </w:tcPr>
          <w:p w:rsidR="0028293C" w:rsidRPr="003A070D" w:rsidRDefault="0028293C" w:rsidP="00753B85">
            <w:pPr>
              <w:pStyle w:val="a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г. Осташков</w:t>
            </w:r>
          </w:p>
        </w:tc>
        <w:tc>
          <w:tcPr>
            <w:tcW w:w="3285" w:type="dxa"/>
            <w:hideMark/>
          </w:tcPr>
          <w:p w:rsidR="0028293C" w:rsidRPr="003A070D" w:rsidRDefault="0028293C" w:rsidP="0028293C">
            <w:pPr>
              <w:pStyle w:val="a4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070D">
              <w:rPr>
                <w:rFonts w:ascii="Times New Roman" w:hAnsi="Times New Roman"/>
                <w:color w:val="000000"/>
                <w:sz w:val="28"/>
                <w:szCs w:val="28"/>
              </w:rPr>
              <w:t>№ 23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28293C" w:rsidRDefault="0028293C" w:rsidP="002829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16CBA" w:rsidRPr="00C54C2B" w:rsidRDefault="00816CBA" w:rsidP="00816CBA">
      <w:pPr>
        <w:pStyle w:val="a4"/>
        <w:ind w:right="2266"/>
        <w:jc w:val="both"/>
        <w:rPr>
          <w:rFonts w:ascii="Times New Roman" w:hAnsi="Times New Roman"/>
          <w:b/>
          <w:sz w:val="28"/>
          <w:szCs w:val="28"/>
        </w:rPr>
      </w:pPr>
      <w:r w:rsidRPr="005D38A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Осташковской городской Думы от 1</w:t>
      </w:r>
      <w:r>
        <w:rPr>
          <w:rFonts w:ascii="Times New Roman" w:hAnsi="Times New Roman" w:cs="Times New Roman"/>
          <w:b/>
          <w:sz w:val="28"/>
          <w:szCs w:val="28"/>
        </w:rPr>
        <w:t>8.05.2018</w:t>
      </w:r>
      <w:r w:rsidRPr="005D38A9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127</w:t>
      </w:r>
      <w:r w:rsidRPr="005D38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54C2B">
        <w:rPr>
          <w:rFonts w:ascii="Times New Roman" w:hAnsi="Times New Roman"/>
          <w:b/>
          <w:sz w:val="28"/>
          <w:szCs w:val="28"/>
        </w:rPr>
        <w:t>Об утверждении Положения о Контрольно – счетной комиссии Осташковского городского и об утверждении структуры и штатной численности Контрольно – счетной комиссии Осташковского городского округа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16CBA" w:rsidRPr="00C54C2B" w:rsidRDefault="00816CBA" w:rsidP="00816CBA">
      <w:pPr>
        <w:pStyle w:val="a4"/>
        <w:ind w:right="3683"/>
        <w:jc w:val="both"/>
        <w:rPr>
          <w:rFonts w:ascii="Times New Roman" w:hAnsi="Times New Roman"/>
          <w:b/>
          <w:sz w:val="28"/>
          <w:szCs w:val="28"/>
        </w:rPr>
      </w:pPr>
    </w:p>
    <w:p w:rsidR="00816CBA" w:rsidRDefault="00816CBA" w:rsidP="00816CBA">
      <w:pPr>
        <w:ind w:right="-1" w:firstLine="851"/>
        <w:jc w:val="both"/>
        <w:rPr>
          <w:bCs/>
          <w:sz w:val="28"/>
          <w:szCs w:val="28"/>
        </w:rPr>
      </w:pPr>
      <w:r w:rsidRPr="000E2968">
        <w:rPr>
          <w:bCs/>
          <w:sz w:val="28"/>
          <w:szCs w:val="28"/>
        </w:rPr>
        <w:t>В соответствии со статьей 1 Федерального закона от 27.12.2018 № 559-ФЗ «О внесении изменений в статью 7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и статью 13 Федерального закона «О муниципальной службе в Российской Федерации», с Федеральн</w:t>
      </w:r>
      <w:r w:rsidR="009119FA">
        <w:rPr>
          <w:bCs/>
          <w:sz w:val="28"/>
          <w:szCs w:val="28"/>
        </w:rPr>
        <w:t>ым</w:t>
      </w:r>
      <w:r w:rsidRPr="000E2968">
        <w:rPr>
          <w:bCs/>
          <w:sz w:val="28"/>
          <w:szCs w:val="28"/>
        </w:rPr>
        <w:t xml:space="preserve"> закон</w:t>
      </w:r>
      <w:r w:rsidR="009119FA">
        <w:rPr>
          <w:bCs/>
          <w:sz w:val="28"/>
          <w:szCs w:val="28"/>
        </w:rPr>
        <w:t>ом</w:t>
      </w:r>
      <w:r w:rsidRPr="000E2968">
        <w:rPr>
          <w:bCs/>
          <w:sz w:val="28"/>
          <w:szCs w:val="28"/>
        </w:rPr>
        <w:t xml:space="preserve"> от 27.12.2018 N 566-ФЗ «О внесении изменений в статьи 3 и 16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360"/>
        <w:gridCol w:w="7145"/>
        <w:gridCol w:w="1129"/>
      </w:tblGrid>
      <w:tr w:rsidR="0007156A" w:rsidRPr="005D5A7D" w:rsidTr="003B754A">
        <w:tc>
          <w:tcPr>
            <w:tcW w:w="1360" w:type="dxa"/>
            <w:shd w:val="clear" w:color="auto" w:fill="auto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56A" w:rsidRPr="005D5A7D" w:rsidTr="003B754A">
        <w:tc>
          <w:tcPr>
            <w:tcW w:w="1360" w:type="dxa"/>
            <w:shd w:val="clear" w:color="auto" w:fill="auto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7156A" w:rsidRPr="005D5A7D" w:rsidRDefault="0007156A" w:rsidP="00036B6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A7D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129" w:type="dxa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56A" w:rsidRPr="005D5A7D" w:rsidTr="003B754A">
        <w:tc>
          <w:tcPr>
            <w:tcW w:w="1360" w:type="dxa"/>
            <w:shd w:val="clear" w:color="auto" w:fill="auto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07156A" w:rsidRPr="005D5A7D" w:rsidRDefault="0007156A" w:rsidP="00036B6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6CBA" w:rsidRPr="00816CBA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A">
        <w:rPr>
          <w:rFonts w:ascii="Times New Roman" w:hAnsi="Times New Roman" w:cs="Times New Roman"/>
          <w:sz w:val="28"/>
          <w:szCs w:val="28"/>
        </w:rPr>
        <w:t xml:space="preserve">1. Внести в решение Осташковской городской Думы </w:t>
      </w:r>
      <w:r w:rsidRPr="00BE5DDA">
        <w:rPr>
          <w:rFonts w:ascii="Times New Roman" w:hAnsi="Times New Roman" w:cs="Times New Roman"/>
          <w:sz w:val="28"/>
          <w:szCs w:val="28"/>
        </w:rPr>
        <w:t>от 18.05.2018 №127</w:t>
      </w:r>
      <w:r w:rsidRPr="0081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CBA">
        <w:rPr>
          <w:rFonts w:ascii="Times New Roman" w:hAnsi="Times New Roman" w:cs="Times New Roman"/>
          <w:sz w:val="28"/>
          <w:szCs w:val="28"/>
        </w:rPr>
        <w:t>«Об утверждении Положения о Контрольно – счетной комиссии Осташковского городского и об утверждении структуры и штатной численности Контрольно – счетной комиссии Осташковского городского округа» следующие изменения:</w:t>
      </w:r>
    </w:p>
    <w:p w:rsidR="00816CBA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CBA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816CBA">
        <w:rPr>
          <w:rFonts w:ascii="Times New Roman" w:hAnsi="Times New Roman" w:cs="Times New Roman"/>
          <w:sz w:val="28"/>
          <w:szCs w:val="28"/>
        </w:rPr>
        <w:t xml:space="preserve">. </w:t>
      </w: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D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«</w:t>
      </w:r>
      <w:r w:rsidRPr="00C54C2B">
        <w:rPr>
          <w:rFonts w:ascii="Times New Roman" w:hAnsi="Times New Roman"/>
          <w:sz w:val="28"/>
          <w:szCs w:val="28"/>
        </w:rPr>
        <w:t>Положение о Контрольно – счетной комиссии Осташковского городского округа</w:t>
      </w:r>
      <w:r w:rsidR="00840C28">
        <w:rPr>
          <w:rFonts w:ascii="Times New Roman" w:hAnsi="Times New Roman"/>
          <w:sz w:val="28"/>
          <w:szCs w:val="28"/>
        </w:rPr>
        <w:t>»</w:t>
      </w:r>
      <w:r w:rsidRPr="005D5A7D">
        <w:rPr>
          <w:rFonts w:ascii="Times New Roman" w:hAnsi="Times New Roman" w:cs="Times New Roman"/>
          <w:sz w:val="28"/>
          <w:szCs w:val="28"/>
        </w:rPr>
        <w:t>:</w:t>
      </w:r>
    </w:p>
    <w:p w:rsidR="00840C28" w:rsidRDefault="00816CBA" w:rsidP="001E01FE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sz w:val="28"/>
          <w:szCs w:val="28"/>
        </w:rPr>
        <w:t xml:space="preserve">1) </w:t>
      </w:r>
      <w:r w:rsidR="00840C28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C51102">
        <w:rPr>
          <w:rFonts w:ascii="Times New Roman" w:hAnsi="Times New Roman" w:cs="Times New Roman"/>
          <w:sz w:val="28"/>
          <w:szCs w:val="28"/>
        </w:rPr>
        <w:t>IV</w:t>
      </w:r>
      <w:r w:rsidR="00840C28">
        <w:rPr>
          <w:rFonts w:ascii="Times New Roman" w:hAnsi="Times New Roman" w:cs="Times New Roman"/>
          <w:sz w:val="28"/>
          <w:szCs w:val="28"/>
        </w:rPr>
        <w:t>:</w:t>
      </w:r>
    </w:p>
    <w:p w:rsidR="00816CBA" w:rsidRPr="001E01FE" w:rsidRDefault="00840C28" w:rsidP="001E01FE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87EA0" w:rsidRPr="001E01FE">
        <w:rPr>
          <w:rFonts w:ascii="Times New Roman" w:hAnsi="Times New Roman" w:cs="Times New Roman"/>
          <w:sz w:val="28"/>
          <w:szCs w:val="28"/>
        </w:rPr>
        <w:t>пункт 4.2</w:t>
      </w:r>
      <w:r w:rsidR="009119FA">
        <w:rPr>
          <w:rFonts w:ascii="Times New Roman" w:hAnsi="Times New Roman" w:cs="Times New Roman"/>
          <w:sz w:val="28"/>
          <w:szCs w:val="28"/>
        </w:rPr>
        <w:t>.</w:t>
      </w:r>
      <w:r w:rsidR="00C87EA0" w:rsidRPr="001E01FE">
        <w:rPr>
          <w:rFonts w:ascii="Times New Roman" w:hAnsi="Times New Roman" w:cs="Times New Roman"/>
          <w:sz w:val="28"/>
          <w:szCs w:val="28"/>
        </w:rPr>
        <w:t xml:space="preserve"> дополнить подпунктом 5 следующего содержания: </w:t>
      </w:r>
    </w:p>
    <w:p w:rsidR="001E01FE" w:rsidRPr="001E01FE" w:rsidRDefault="00C87EA0" w:rsidP="001E01FE">
      <w:pPr>
        <w:pStyle w:val="ae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1FE">
        <w:rPr>
          <w:rFonts w:ascii="Times New Roman" w:hAnsi="Times New Roman" w:cs="Times New Roman"/>
          <w:bCs/>
          <w:sz w:val="28"/>
          <w:szCs w:val="28"/>
        </w:rPr>
        <w:t>«5</w:t>
      </w:r>
      <w:r w:rsidR="00816CBA" w:rsidRPr="001E01FE">
        <w:rPr>
          <w:rFonts w:ascii="Times New Roman" w:hAnsi="Times New Roman" w:cs="Times New Roman"/>
          <w:bCs/>
          <w:sz w:val="28"/>
          <w:szCs w:val="28"/>
        </w:rPr>
        <w:t>) Наличия основания, предусмотренного пунктом 4.3</w:t>
      </w:r>
      <w:proofErr w:type="gramStart"/>
      <w:r w:rsidR="00816CBA" w:rsidRPr="001E01FE">
        <w:rPr>
          <w:rFonts w:ascii="Times New Roman" w:hAnsi="Times New Roman" w:cs="Times New Roman"/>
          <w:bCs/>
          <w:sz w:val="28"/>
          <w:szCs w:val="28"/>
        </w:rPr>
        <w:t>.</w:t>
      </w:r>
      <w:r w:rsidR="001E01FE" w:rsidRPr="001E01FE">
        <w:rPr>
          <w:rFonts w:ascii="Times New Roman" w:hAnsi="Times New Roman" w:cs="Times New Roman"/>
          <w:sz w:val="28"/>
          <w:szCs w:val="28"/>
        </w:rPr>
        <w:t xml:space="preserve"> раздела</w:t>
      </w:r>
      <w:proofErr w:type="gramEnd"/>
      <w:r w:rsidR="001E01FE" w:rsidRPr="001E01FE">
        <w:rPr>
          <w:rFonts w:ascii="Times New Roman" w:hAnsi="Times New Roman" w:cs="Times New Roman"/>
          <w:sz w:val="28"/>
          <w:szCs w:val="28"/>
        </w:rPr>
        <w:t xml:space="preserve"> IV</w:t>
      </w:r>
      <w:r w:rsidR="00C51102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1E01FE" w:rsidRPr="001E01FE">
        <w:rPr>
          <w:rFonts w:ascii="Times New Roman" w:hAnsi="Times New Roman" w:cs="Times New Roman"/>
          <w:sz w:val="28"/>
          <w:szCs w:val="28"/>
        </w:rPr>
        <w:t>.»;</w:t>
      </w:r>
    </w:p>
    <w:p w:rsidR="001E01FE" w:rsidRPr="001E01FE" w:rsidRDefault="00840C28" w:rsidP="001E01F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1E01FE" w:rsidRPr="001E01FE">
        <w:rPr>
          <w:bCs/>
          <w:sz w:val="28"/>
          <w:szCs w:val="28"/>
        </w:rPr>
        <w:t>) пункт 4.3</w:t>
      </w:r>
      <w:r w:rsidR="009119FA">
        <w:rPr>
          <w:bCs/>
          <w:sz w:val="28"/>
          <w:szCs w:val="28"/>
        </w:rPr>
        <w:t>.</w:t>
      </w:r>
      <w:r w:rsidR="001E01FE" w:rsidRPr="001E01FE">
        <w:rPr>
          <w:bCs/>
          <w:sz w:val="28"/>
          <w:szCs w:val="28"/>
        </w:rPr>
        <w:t xml:space="preserve"> изложить в новой редакции:</w:t>
      </w:r>
    </w:p>
    <w:p w:rsidR="001E01FE" w:rsidRDefault="00840C28" w:rsidP="001E01F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1FE" w:rsidRPr="001E01FE">
        <w:rPr>
          <w:rFonts w:ascii="Times New Roman" w:hAnsi="Times New Roman" w:cs="Times New Roman"/>
          <w:sz w:val="28"/>
          <w:szCs w:val="28"/>
        </w:rPr>
        <w:t>4.3. Гражданин, замещающий должность Председателя Комиссии,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Осташковской городской Думы, Главой Осташковско</w:t>
      </w:r>
      <w:r w:rsidR="00C374B7">
        <w:rPr>
          <w:rFonts w:ascii="Times New Roman" w:hAnsi="Times New Roman" w:cs="Times New Roman"/>
          <w:sz w:val="28"/>
          <w:szCs w:val="28"/>
        </w:rPr>
        <w:t>го</w:t>
      </w:r>
      <w:r w:rsidR="001E01FE" w:rsidRPr="001E01FE">
        <w:rPr>
          <w:rFonts w:ascii="Times New Roman" w:hAnsi="Times New Roman" w:cs="Times New Roman"/>
          <w:sz w:val="28"/>
          <w:szCs w:val="28"/>
        </w:rPr>
        <w:t xml:space="preserve"> </w:t>
      </w:r>
      <w:r w:rsidR="001E01FE" w:rsidRPr="001E01FE">
        <w:rPr>
          <w:rFonts w:ascii="Times New Roman" w:hAnsi="Times New Roman" w:cs="Times New Roman"/>
          <w:sz w:val="28"/>
          <w:szCs w:val="28"/>
        </w:rPr>
        <w:lastRenderedPageBreak/>
        <w:t>городского округа, руководителями судебных и правоохранительных органов, расположенных на территории Осташковской городского округа.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0C28" w:rsidRPr="001E01FE" w:rsidRDefault="00840C28" w:rsidP="001E01FE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DDA" w:rsidRPr="009119FA" w:rsidRDefault="00840C28" w:rsidP="009119F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BE5DDA" w:rsidRPr="009119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840C28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</w:t>
      </w:r>
      <w:r w:rsidR="00C51102">
        <w:rPr>
          <w:rFonts w:ascii="Times New Roman" w:hAnsi="Times New Roman" w:cs="Times New Roman"/>
          <w:sz w:val="28"/>
          <w:szCs w:val="28"/>
        </w:rPr>
        <w:t xml:space="preserve">XIII </w:t>
      </w:r>
      <w:r w:rsidR="00BE5DDA" w:rsidRPr="009119FA">
        <w:rPr>
          <w:rFonts w:ascii="Times New Roman" w:hAnsi="Times New Roman" w:cs="Times New Roman"/>
          <w:bCs/>
          <w:sz w:val="28"/>
          <w:szCs w:val="28"/>
        </w:rPr>
        <w:t>пункт 13.8</w:t>
      </w:r>
      <w:proofErr w:type="gramStart"/>
      <w:r w:rsidR="009119FA">
        <w:rPr>
          <w:rFonts w:ascii="Times New Roman" w:hAnsi="Times New Roman" w:cs="Times New Roman"/>
          <w:bCs/>
          <w:sz w:val="28"/>
          <w:szCs w:val="28"/>
        </w:rPr>
        <w:t>.</w:t>
      </w:r>
      <w:r w:rsidR="00BE5DDA" w:rsidRPr="009119F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DDA" w:rsidRPr="009119FA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BE5DDA" w:rsidRPr="009119FA">
        <w:rPr>
          <w:rFonts w:ascii="Times New Roman" w:hAnsi="Times New Roman" w:cs="Times New Roman"/>
          <w:sz w:val="28"/>
          <w:szCs w:val="28"/>
        </w:rPr>
        <w:t xml:space="preserve"> предложением следующего содержания: «Правоохранительные органы обязаны предоставлять Комиссии информацию о ходе рассмотрения и принятых решениях по переданным контрольно-счетным органом материалам.».</w:t>
      </w:r>
    </w:p>
    <w:p w:rsidR="00816CBA" w:rsidRDefault="00816CBA" w:rsidP="00816CBA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3C" w:rsidRPr="00D165C9" w:rsidRDefault="0028293C" w:rsidP="002829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5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p w:rsidR="0028293C" w:rsidRDefault="0028293C" w:rsidP="0028293C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CBA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5C9">
        <w:rPr>
          <w:rFonts w:ascii="Times New Roman" w:hAnsi="Times New Roman" w:cs="Times New Roman"/>
          <w:sz w:val="28"/>
          <w:szCs w:val="28"/>
        </w:rPr>
        <w:t>3.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816CBA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CBA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CBA" w:rsidRPr="00F368EB" w:rsidRDefault="00816CBA" w:rsidP="00816CB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816CBA" w:rsidRPr="007D49FA" w:rsidTr="00036B6D">
        <w:tc>
          <w:tcPr>
            <w:tcW w:w="5812" w:type="dxa"/>
            <w:shd w:val="clear" w:color="auto" w:fill="auto"/>
          </w:tcPr>
          <w:p w:rsidR="00816CBA" w:rsidRPr="00081BB0" w:rsidRDefault="00816CBA" w:rsidP="00036B6D">
            <w:pPr>
              <w:pStyle w:val="a4"/>
              <w:tabs>
                <w:tab w:val="right" w:pos="46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Осташковской городской </w:t>
            </w: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Думы</w:t>
            </w:r>
          </w:p>
        </w:tc>
        <w:tc>
          <w:tcPr>
            <w:tcW w:w="3827" w:type="dxa"/>
            <w:shd w:val="clear" w:color="auto" w:fill="auto"/>
          </w:tcPr>
          <w:p w:rsidR="00816CBA" w:rsidRPr="00081BB0" w:rsidRDefault="00816CBA" w:rsidP="00036B6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1BB0">
              <w:rPr>
                <w:rFonts w:ascii="Times New Roman" w:hAnsi="Times New Roman" w:cs="Times New Roman"/>
                <w:sz w:val="28"/>
                <w:szCs w:val="28"/>
              </w:rPr>
              <w:t>М.А. Волков</w:t>
            </w:r>
          </w:p>
        </w:tc>
      </w:tr>
    </w:tbl>
    <w:p w:rsidR="00816CBA" w:rsidRDefault="00816CBA" w:rsidP="00816CBA">
      <w:pPr>
        <w:spacing w:after="160" w:line="259" w:lineRule="auto"/>
        <w:rPr>
          <w:sz w:val="28"/>
          <w:szCs w:val="28"/>
        </w:rPr>
      </w:pPr>
    </w:p>
    <w:sectPr w:rsidR="00816CBA" w:rsidSect="00155C0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B8C" w:rsidRDefault="00682B8C" w:rsidP="00D165C9">
      <w:r>
        <w:separator/>
      </w:r>
    </w:p>
  </w:endnote>
  <w:endnote w:type="continuationSeparator" w:id="0">
    <w:p w:rsidR="00682B8C" w:rsidRDefault="00682B8C" w:rsidP="00D1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B8C" w:rsidRDefault="00682B8C" w:rsidP="00D165C9">
      <w:r>
        <w:separator/>
      </w:r>
    </w:p>
  </w:footnote>
  <w:footnote w:type="continuationSeparator" w:id="0">
    <w:p w:rsidR="00682B8C" w:rsidRDefault="00682B8C" w:rsidP="00D16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756562"/>
      <w:docPartObj>
        <w:docPartGallery w:val="Page Numbers (Top of Page)"/>
        <w:docPartUnique/>
      </w:docPartObj>
    </w:sdtPr>
    <w:sdtEndPr/>
    <w:sdtContent>
      <w:p w:rsidR="001A4572" w:rsidRDefault="001A45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888">
          <w:rPr>
            <w:noProof/>
          </w:rPr>
          <w:t>2</w:t>
        </w:r>
        <w:r>
          <w:fldChar w:fldCharType="end"/>
        </w:r>
      </w:p>
    </w:sdtContent>
  </w:sdt>
  <w:p w:rsidR="001A4572" w:rsidRDefault="001A45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C2C5B"/>
    <w:multiLevelType w:val="multilevel"/>
    <w:tmpl w:val="07D039AA"/>
    <w:lvl w:ilvl="0">
      <w:start w:val="1"/>
      <w:numFmt w:val="decimal"/>
      <w:lvlText w:val="%1."/>
      <w:lvlJc w:val="left"/>
      <w:pPr>
        <w:ind w:left="2133" w:hanging="1140"/>
      </w:pPr>
    </w:lvl>
    <w:lvl w:ilvl="1">
      <w:start w:val="2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9"/>
    <w:rsid w:val="00026979"/>
    <w:rsid w:val="000634E6"/>
    <w:rsid w:val="0007156A"/>
    <w:rsid w:val="00081BB0"/>
    <w:rsid w:val="000A358C"/>
    <w:rsid w:val="000C2649"/>
    <w:rsid w:val="000C6855"/>
    <w:rsid w:val="000D25EE"/>
    <w:rsid w:val="000E15D9"/>
    <w:rsid w:val="000E479C"/>
    <w:rsid w:val="00136432"/>
    <w:rsid w:val="00155C00"/>
    <w:rsid w:val="001708B1"/>
    <w:rsid w:val="00183B65"/>
    <w:rsid w:val="00192131"/>
    <w:rsid w:val="001A4572"/>
    <w:rsid w:val="001E01FE"/>
    <w:rsid w:val="00210E98"/>
    <w:rsid w:val="00265F5D"/>
    <w:rsid w:val="00276B2E"/>
    <w:rsid w:val="00277424"/>
    <w:rsid w:val="002815F2"/>
    <w:rsid w:val="0028293C"/>
    <w:rsid w:val="002A40EF"/>
    <w:rsid w:val="002B0F29"/>
    <w:rsid w:val="00307D1A"/>
    <w:rsid w:val="00311DE9"/>
    <w:rsid w:val="0034742E"/>
    <w:rsid w:val="00366896"/>
    <w:rsid w:val="00374374"/>
    <w:rsid w:val="003B754A"/>
    <w:rsid w:val="003C3E0B"/>
    <w:rsid w:val="003E5F8F"/>
    <w:rsid w:val="004302CC"/>
    <w:rsid w:val="00443685"/>
    <w:rsid w:val="00462361"/>
    <w:rsid w:val="00465FEA"/>
    <w:rsid w:val="00470A8C"/>
    <w:rsid w:val="004B0374"/>
    <w:rsid w:val="004F1336"/>
    <w:rsid w:val="005157E1"/>
    <w:rsid w:val="00563A1B"/>
    <w:rsid w:val="00571A84"/>
    <w:rsid w:val="00590C92"/>
    <w:rsid w:val="005A111E"/>
    <w:rsid w:val="005D3725"/>
    <w:rsid w:val="005D38A9"/>
    <w:rsid w:val="005D5A7D"/>
    <w:rsid w:val="005F312B"/>
    <w:rsid w:val="00607CBF"/>
    <w:rsid w:val="0061768E"/>
    <w:rsid w:val="0062366A"/>
    <w:rsid w:val="006262D7"/>
    <w:rsid w:val="00677EB3"/>
    <w:rsid w:val="00680F25"/>
    <w:rsid w:val="00682B8C"/>
    <w:rsid w:val="00687E8B"/>
    <w:rsid w:val="006A2830"/>
    <w:rsid w:val="006B44B0"/>
    <w:rsid w:val="006B702E"/>
    <w:rsid w:val="006C7151"/>
    <w:rsid w:val="006D3244"/>
    <w:rsid w:val="00722D1D"/>
    <w:rsid w:val="00774544"/>
    <w:rsid w:val="00776E04"/>
    <w:rsid w:val="00783198"/>
    <w:rsid w:val="007D37E3"/>
    <w:rsid w:val="007E3268"/>
    <w:rsid w:val="007F5B13"/>
    <w:rsid w:val="00816CBA"/>
    <w:rsid w:val="00840C28"/>
    <w:rsid w:val="00843E2F"/>
    <w:rsid w:val="0087041B"/>
    <w:rsid w:val="00872A87"/>
    <w:rsid w:val="0088330A"/>
    <w:rsid w:val="008A2470"/>
    <w:rsid w:val="008A5A25"/>
    <w:rsid w:val="008A6376"/>
    <w:rsid w:val="008D71E7"/>
    <w:rsid w:val="009119FA"/>
    <w:rsid w:val="009674E5"/>
    <w:rsid w:val="00972E2A"/>
    <w:rsid w:val="00995662"/>
    <w:rsid w:val="009E218B"/>
    <w:rsid w:val="009F60C7"/>
    <w:rsid w:val="00A066F4"/>
    <w:rsid w:val="00A602B9"/>
    <w:rsid w:val="00AE2D42"/>
    <w:rsid w:val="00AE55F5"/>
    <w:rsid w:val="00AF6973"/>
    <w:rsid w:val="00B1793C"/>
    <w:rsid w:val="00B25888"/>
    <w:rsid w:val="00B66C14"/>
    <w:rsid w:val="00B815F3"/>
    <w:rsid w:val="00B94AF3"/>
    <w:rsid w:val="00BA65E4"/>
    <w:rsid w:val="00BB645C"/>
    <w:rsid w:val="00BC36D7"/>
    <w:rsid w:val="00BE5DDA"/>
    <w:rsid w:val="00BE68D9"/>
    <w:rsid w:val="00BF139F"/>
    <w:rsid w:val="00C14500"/>
    <w:rsid w:val="00C221E8"/>
    <w:rsid w:val="00C24110"/>
    <w:rsid w:val="00C374B7"/>
    <w:rsid w:val="00C4126A"/>
    <w:rsid w:val="00C455F6"/>
    <w:rsid w:val="00C51102"/>
    <w:rsid w:val="00C763A9"/>
    <w:rsid w:val="00C87EA0"/>
    <w:rsid w:val="00CB3610"/>
    <w:rsid w:val="00CB58E3"/>
    <w:rsid w:val="00CC22C7"/>
    <w:rsid w:val="00CC544A"/>
    <w:rsid w:val="00CD32D9"/>
    <w:rsid w:val="00CF386B"/>
    <w:rsid w:val="00D014BB"/>
    <w:rsid w:val="00D165C9"/>
    <w:rsid w:val="00D33106"/>
    <w:rsid w:val="00D43397"/>
    <w:rsid w:val="00D44DEC"/>
    <w:rsid w:val="00D5655F"/>
    <w:rsid w:val="00D74994"/>
    <w:rsid w:val="00D7659F"/>
    <w:rsid w:val="00D810AF"/>
    <w:rsid w:val="00DA7576"/>
    <w:rsid w:val="00DE1FFA"/>
    <w:rsid w:val="00E14554"/>
    <w:rsid w:val="00E23A26"/>
    <w:rsid w:val="00E517D3"/>
    <w:rsid w:val="00E52D1B"/>
    <w:rsid w:val="00F00503"/>
    <w:rsid w:val="00F01B2F"/>
    <w:rsid w:val="00F368EB"/>
    <w:rsid w:val="00F4366C"/>
    <w:rsid w:val="00F625C5"/>
    <w:rsid w:val="00F73288"/>
    <w:rsid w:val="00FA09D5"/>
    <w:rsid w:val="00FA7655"/>
    <w:rsid w:val="00FB25B1"/>
    <w:rsid w:val="00FB32C3"/>
    <w:rsid w:val="00FF058F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AEC3-E322-433F-AA73-7CD4CFE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EB3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081BB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081BB0"/>
  </w:style>
  <w:style w:type="paragraph" w:customStyle="1" w:styleId="ConsPlusNormal">
    <w:name w:val="ConsPlusNormal"/>
    <w:rsid w:val="0062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136432"/>
    <w:pPr>
      <w:spacing w:before="100" w:beforeAutospacing="1" w:after="100" w:afterAutospacing="1"/>
    </w:pPr>
  </w:style>
  <w:style w:type="paragraph" w:customStyle="1" w:styleId="s3">
    <w:name w:val="s_3"/>
    <w:basedOn w:val="a"/>
    <w:rsid w:val="0013643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16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5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41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21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218B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Emphasis"/>
    <w:basedOn w:val="a0"/>
    <w:uiPriority w:val="20"/>
    <w:qFormat/>
    <w:rsid w:val="00D74994"/>
    <w:rPr>
      <w:rFonts w:asciiTheme="minorHAnsi" w:hAnsiTheme="minorHAnsi"/>
      <w:b/>
      <w:i/>
      <w:iCs/>
    </w:rPr>
  </w:style>
  <w:style w:type="paragraph" w:styleId="ae">
    <w:name w:val="Body Text Indent"/>
    <w:basedOn w:val="a"/>
    <w:link w:val="af"/>
    <w:uiPriority w:val="99"/>
    <w:unhideWhenUsed/>
    <w:rsid w:val="001E01FE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1E0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33138-15AB-4859-9B70-ECCE7492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Пользователь</cp:lastModifiedBy>
  <cp:revision>9</cp:revision>
  <cp:lastPrinted>2020-02-20T09:30:00Z</cp:lastPrinted>
  <dcterms:created xsi:type="dcterms:W3CDTF">2020-01-21T13:25:00Z</dcterms:created>
  <dcterms:modified xsi:type="dcterms:W3CDTF">2020-02-28T07:54:00Z</dcterms:modified>
</cp:coreProperties>
</file>